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68B4A" w14:textId="47BE3CB6" w:rsidR="007147F2" w:rsidRPr="005C64CD" w:rsidRDefault="00AD6BC6" w:rsidP="007C31B6">
      <w:pPr>
        <w:jc w:val="right"/>
        <w:rPr>
          <w:rFonts w:ascii="Arial Rounded MT Bold" w:hAnsi="Arial Rounded MT Bold"/>
          <w:b/>
          <w:bCs/>
          <w:sz w:val="16"/>
          <w:szCs w:val="16"/>
        </w:rPr>
      </w:pPr>
      <w:bookmarkStart w:id="0" w:name="_Hlk24973466"/>
      <w:r>
        <w:rPr>
          <w:b/>
          <w:noProof/>
          <w:sz w:val="28"/>
        </w:rPr>
        <w:drawing>
          <wp:anchor distT="0" distB="0" distL="114300" distR="114300" simplePos="0" relativeHeight="251659264" behindDoc="1" locked="0" layoutInCell="1" allowOverlap="1" wp14:anchorId="4DCDA184" wp14:editId="2A4A0790">
            <wp:simplePos x="0" y="0"/>
            <wp:positionH relativeFrom="column">
              <wp:posOffset>95251</wp:posOffset>
            </wp:positionH>
            <wp:positionV relativeFrom="paragraph">
              <wp:posOffset>-206</wp:posOffset>
            </wp:positionV>
            <wp:extent cx="990600" cy="703151"/>
            <wp:effectExtent l="0" t="0" r="0" b="1905"/>
            <wp:wrapTight wrapText="bothSides">
              <wp:wrapPolygon edited="0">
                <wp:start x="21600" y="21600"/>
                <wp:lineTo x="21600" y="527"/>
                <wp:lineTo x="415" y="527"/>
                <wp:lineTo x="415" y="21600"/>
                <wp:lineTo x="2160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5" cstate="print">
                      <a:extLst>
                        <a:ext uri="{28A0092B-C50C-407E-A947-70E740481C1C}">
                          <a14:useLocalDpi xmlns:a14="http://schemas.microsoft.com/office/drawing/2010/main" val="0"/>
                        </a:ext>
                      </a:extLst>
                    </a:blip>
                    <a:stretch>
                      <a:fillRect/>
                    </a:stretch>
                  </pic:blipFill>
                  <pic:spPr>
                    <a:xfrm rot="10800000" flipV="1">
                      <a:off x="0" y="0"/>
                      <a:ext cx="999133" cy="709208"/>
                    </a:xfrm>
                    <a:prstGeom prst="rect">
                      <a:avLst/>
                    </a:prstGeom>
                  </pic:spPr>
                </pic:pic>
              </a:graphicData>
            </a:graphic>
            <wp14:sizeRelH relativeFrom="margin">
              <wp14:pctWidth>0</wp14:pctWidth>
            </wp14:sizeRelH>
            <wp14:sizeRelV relativeFrom="margin">
              <wp14:pctHeight>0</wp14:pctHeight>
            </wp14:sizeRelV>
          </wp:anchor>
        </w:drawing>
      </w:r>
      <w:bookmarkEnd w:id="0"/>
    </w:p>
    <w:p w14:paraId="43EE72CC" w14:textId="5C6B628B" w:rsidR="005C64CD" w:rsidRPr="007C31B6" w:rsidRDefault="00FF4889" w:rsidP="007C31B6">
      <w:pPr>
        <w:jc w:val="right"/>
        <w:rPr>
          <w:rFonts w:ascii="Arial" w:hAnsi="Arial" w:cs="Arial"/>
          <w:b/>
          <w:bCs/>
        </w:rPr>
      </w:pPr>
      <w:r w:rsidRPr="007C31B6">
        <w:rPr>
          <w:rFonts w:ascii="Arial" w:hAnsi="Arial" w:cs="Arial"/>
          <w:b/>
          <w:bCs/>
        </w:rPr>
        <w:t>BOARD OF DIRECTORS</w:t>
      </w:r>
    </w:p>
    <w:p w14:paraId="2919DE6E" w14:textId="77777777" w:rsidR="00204207" w:rsidRPr="007C31B6" w:rsidRDefault="00204207" w:rsidP="007C31B6">
      <w:pPr>
        <w:jc w:val="right"/>
        <w:rPr>
          <w:rFonts w:ascii="Arial" w:hAnsi="Arial" w:cs="Arial"/>
          <w:b/>
          <w:bCs/>
        </w:rPr>
      </w:pPr>
      <w:r w:rsidRPr="007C31B6">
        <w:rPr>
          <w:rFonts w:ascii="Arial" w:hAnsi="Arial" w:cs="Arial"/>
          <w:b/>
          <w:bCs/>
        </w:rPr>
        <w:t>ANNUAL/</w:t>
      </w:r>
      <w:r w:rsidR="00177E2B" w:rsidRPr="007C31B6">
        <w:rPr>
          <w:rFonts w:ascii="Arial" w:hAnsi="Arial" w:cs="Arial"/>
          <w:b/>
          <w:bCs/>
        </w:rPr>
        <w:t xml:space="preserve">OPEN </w:t>
      </w:r>
      <w:r w:rsidR="005C64CD" w:rsidRPr="007C31B6">
        <w:rPr>
          <w:rFonts w:ascii="Arial" w:hAnsi="Arial" w:cs="Arial"/>
          <w:b/>
          <w:bCs/>
        </w:rPr>
        <w:t>M</w:t>
      </w:r>
      <w:r w:rsidR="00FF4889" w:rsidRPr="007C31B6">
        <w:rPr>
          <w:rFonts w:ascii="Arial" w:hAnsi="Arial" w:cs="Arial"/>
          <w:b/>
          <w:bCs/>
        </w:rPr>
        <w:t>EETING</w:t>
      </w:r>
      <w:r w:rsidR="004322DA" w:rsidRPr="007C31B6">
        <w:rPr>
          <w:rFonts w:ascii="Arial" w:hAnsi="Arial" w:cs="Arial"/>
          <w:b/>
          <w:bCs/>
        </w:rPr>
        <w:t xml:space="preserve"> </w:t>
      </w:r>
    </w:p>
    <w:p w14:paraId="43641B0E" w14:textId="28BFE7D2" w:rsidR="00FF4889" w:rsidRPr="007C31B6" w:rsidRDefault="00204207" w:rsidP="007C31B6">
      <w:pPr>
        <w:jc w:val="right"/>
        <w:rPr>
          <w:rFonts w:ascii="Arial" w:hAnsi="Arial" w:cs="Arial"/>
          <w:b/>
          <w:bCs/>
        </w:rPr>
      </w:pPr>
      <w:r w:rsidRPr="007C31B6">
        <w:rPr>
          <w:rFonts w:ascii="Arial" w:hAnsi="Arial" w:cs="Arial"/>
          <w:b/>
          <w:bCs/>
        </w:rPr>
        <w:t xml:space="preserve">                   </w:t>
      </w:r>
      <w:r w:rsidR="00A5477D" w:rsidRPr="007C31B6">
        <w:rPr>
          <w:rFonts w:ascii="Arial" w:hAnsi="Arial" w:cs="Arial"/>
          <w:b/>
          <w:bCs/>
        </w:rPr>
        <w:t>DATE:</w:t>
      </w:r>
      <w:r w:rsidRPr="007C31B6">
        <w:rPr>
          <w:rFonts w:ascii="Arial" w:hAnsi="Arial" w:cs="Arial"/>
          <w:b/>
          <w:bCs/>
        </w:rPr>
        <w:t xml:space="preserve"> </w:t>
      </w:r>
      <w:r w:rsidR="00177E2B" w:rsidRPr="007C31B6">
        <w:rPr>
          <w:rFonts w:ascii="Arial" w:hAnsi="Arial" w:cs="Arial"/>
          <w:b/>
          <w:bCs/>
        </w:rPr>
        <w:t>SATUR</w:t>
      </w:r>
      <w:r w:rsidR="00FF4889" w:rsidRPr="007C31B6">
        <w:rPr>
          <w:rFonts w:ascii="Arial" w:hAnsi="Arial" w:cs="Arial"/>
          <w:b/>
          <w:bCs/>
        </w:rPr>
        <w:t xml:space="preserve">DAY, </w:t>
      </w:r>
      <w:r w:rsidR="003739DC">
        <w:rPr>
          <w:rFonts w:ascii="Arial" w:hAnsi="Arial" w:cs="Arial"/>
          <w:b/>
          <w:bCs/>
        </w:rPr>
        <w:t>FEBRUARY 10, 2024</w:t>
      </w:r>
    </w:p>
    <w:p w14:paraId="60B3700D" w14:textId="5E6A607E" w:rsidR="007C31B6" w:rsidRDefault="00204207" w:rsidP="007C31B6">
      <w:pPr>
        <w:jc w:val="right"/>
        <w:rPr>
          <w:rFonts w:ascii="Arial" w:hAnsi="Arial" w:cs="Arial"/>
          <w:b/>
          <w:bCs/>
        </w:rPr>
      </w:pPr>
      <w:r w:rsidRPr="007C31B6">
        <w:rPr>
          <w:rFonts w:ascii="Arial" w:hAnsi="Arial" w:cs="Arial"/>
          <w:b/>
          <w:bCs/>
        </w:rPr>
        <w:t xml:space="preserve">            </w:t>
      </w:r>
      <w:r w:rsidR="00A5477D" w:rsidRPr="007C31B6">
        <w:rPr>
          <w:rFonts w:ascii="Arial" w:hAnsi="Arial" w:cs="Arial"/>
          <w:b/>
          <w:bCs/>
        </w:rPr>
        <w:t xml:space="preserve">LOCATION: </w:t>
      </w:r>
      <w:r w:rsidR="003739DC">
        <w:rPr>
          <w:rFonts w:ascii="Arial" w:hAnsi="Arial" w:cs="Arial"/>
          <w:b/>
          <w:bCs/>
        </w:rPr>
        <w:t>HOSE COMPANY BUILDING</w:t>
      </w:r>
    </w:p>
    <w:p w14:paraId="1D940F77" w14:textId="43861F58" w:rsidR="00FF4889" w:rsidRPr="007C31B6" w:rsidRDefault="00A5477D" w:rsidP="007C31B6">
      <w:pPr>
        <w:ind w:left="2880" w:firstLine="720"/>
        <w:jc w:val="right"/>
        <w:rPr>
          <w:rFonts w:ascii="Arial" w:hAnsi="Arial" w:cs="Arial"/>
          <w:b/>
          <w:bCs/>
        </w:rPr>
      </w:pPr>
      <w:r w:rsidRPr="007C31B6">
        <w:rPr>
          <w:rFonts w:ascii="Arial" w:hAnsi="Arial" w:cs="Arial"/>
          <w:b/>
          <w:bCs/>
        </w:rPr>
        <w:t xml:space="preserve">TIME: </w:t>
      </w:r>
      <w:r w:rsidR="00AD6BC6" w:rsidRPr="007C31B6">
        <w:rPr>
          <w:rFonts w:ascii="Arial" w:hAnsi="Arial" w:cs="Arial"/>
          <w:b/>
          <w:bCs/>
        </w:rPr>
        <w:t xml:space="preserve"> </w:t>
      </w:r>
      <w:r w:rsidR="004322DA" w:rsidRPr="007C31B6">
        <w:rPr>
          <w:rFonts w:ascii="Arial" w:hAnsi="Arial" w:cs="Arial"/>
          <w:b/>
          <w:bCs/>
        </w:rPr>
        <w:t>1</w:t>
      </w:r>
      <w:r w:rsidR="00177E2B" w:rsidRPr="007C31B6">
        <w:rPr>
          <w:rFonts w:ascii="Arial" w:hAnsi="Arial" w:cs="Arial"/>
          <w:b/>
          <w:bCs/>
        </w:rPr>
        <w:t>0</w:t>
      </w:r>
      <w:r w:rsidR="00FF4889" w:rsidRPr="007C31B6">
        <w:rPr>
          <w:rFonts w:ascii="Arial" w:hAnsi="Arial" w:cs="Arial"/>
          <w:b/>
          <w:bCs/>
        </w:rPr>
        <w:t>:00</w:t>
      </w:r>
      <w:r w:rsidR="00AD1785" w:rsidRPr="007C31B6">
        <w:rPr>
          <w:rFonts w:ascii="Arial" w:hAnsi="Arial" w:cs="Arial"/>
          <w:b/>
          <w:bCs/>
        </w:rPr>
        <w:t xml:space="preserve"> AM</w:t>
      </w:r>
      <w:r w:rsidR="005A17D7" w:rsidRPr="007C31B6">
        <w:rPr>
          <w:rFonts w:ascii="Arial" w:hAnsi="Arial" w:cs="Arial"/>
          <w:b/>
          <w:bCs/>
        </w:rPr>
        <w:t>-1</w:t>
      </w:r>
      <w:r w:rsidR="00AD1785" w:rsidRPr="007C31B6">
        <w:rPr>
          <w:rFonts w:ascii="Arial" w:hAnsi="Arial" w:cs="Arial"/>
          <w:b/>
          <w:bCs/>
        </w:rPr>
        <w:t>2</w:t>
      </w:r>
      <w:r w:rsidR="005A17D7" w:rsidRPr="007C31B6">
        <w:rPr>
          <w:rFonts w:ascii="Arial" w:hAnsi="Arial" w:cs="Arial"/>
          <w:b/>
          <w:bCs/>
        </w:rPr>
        <w:t>:00</w:t>
      </w:r>
      <w:r w:rsidR="00FF4889" w:rsidRPr="007C31B6">
        <w:rPr>
          <w:rFonts w:ascii="Arial" w:hAnsi="Arial" w:cs="Arial"/>
          <w:b/>
          <w:bCs/>
        </w:rPr>
        <w:t xml:space="preserve"> </w:t>
      </w:r>
      <w:r w:rsidR="00AD1785" w:rsidRPr="007C31B6">
        <w:rPr>
          <w:rFonts w:ascii="Arial" w:hAnsi="Arial" w:cs="Arial"/>
          <w:b/>
          <w:bCs/>
        </w:rPr>
        <w:t>P</w:t>
      </w:r>
      <w:r w:rsidR="00FF4889" w:rsidRPr="007C31B6">
        <w:rPr>
          <w:rFonts w:ascii="Arial" w:hAnsi="Arial" w:cs="Arial"/>
          <w:b/>
          <w:bCs/>
        </w:rPr>
        <w:t>M</w:t>
      </w:r>
    </w:p>
    <w:p w14:paraId="3985409D" w14:textId="77777777" w:rsidR="00FF4889" w:rsidRPr="005C64CD" w:rsidRDefault="00FF4889">
      <w:pPr>
        <w:rPr>
          <w:rFonts w:ascii="Arial" w:hAnsi="Arial" w:cs="Arial"/>
          <w:b/>
          <w:bCs/>
          <w:sz w:val="16"/>
          <w:szCs w:val="16"/>
        </w:rPr>
      </w:pPr>
    </w:p>
    <w:p w14:paraId="3A44E231" w14:textId="77777777" w:rsidR="00B809FB" w:rsidRPr="00695AC1" w:rsidRDefault="00B809FB" w:rsidP="00B809FB">
      <w:pPr>
        <w:ind w:left="1116"/>
        <w:jc w:val="center"/>
        <w:rPr>
          <w:rFonts w:ascii="Times New Roman" w:hAnsi="Times New Roman" w:cs="Times New Roman"/>
          <w:b/>
          <w:sz w:val="32"/>
          <w:szCs w:val="32"/>
        </w:rPr>
      </w:pPr>
    </w:p>
    <w:p w14:paraId="19FD9444" w14:textId="110AC059" w:rsidR="00695AC1" w:rsidRPr="00695AC1" w:rsidRDefault="00695AC1" w:rsidP="00695AC1">
      <w:pPr>
        <w:rPr>
          <w:rFonts w:ascii="Times New Roman" w:hAnsi="Times New Roman" w:cs="Times New Roman"/>
          <w:b/>
          <w:sz w:val="32"/>
          <w:szCs w:val="32"/>
        </w:rPr>
      </w:pPr>
      <w:r w:rsidRPr="00695AC1">
        <w:rPr>
          <w:rFonts w:ascii="Times New Roman" w:hAnsi="Times New Roman" w:cs="Times New Roman"/>
          <w:b/>
          <w:sz w:val="32"/>
          <w:szCs w:val="32"/>
        </w:rPr>
        <w:t>AGENDA</w:t>
      </w:r>
    </w:p>
    <w:p w14:paraId="7FA6348F" w14:textId="77777777" w:rsidR="00B809FB" w:rsidRPr="00204207" w:rsidRDefault="00B809FB" w:rsidP="00B809FB">
      <w:pPr>
        <w:numPr>
          <w:ilvl w:val="0"/>
          <w:numId w:val="1"/>
        </w:numPr>
        <w:spacing w:line="251" w:lineRule="auto"/>
        <w:ind w:hanging="387"/>
        <w:rPr>
          <w:rFonts w:ascii="Times New Roman" w:hAnsi="Times New Roman" w:cs="Times New Roman"/>
          <w:b/>
          <w:sz w:val="28"/>
          <w:szCs w:val="28"/>
        </w:rPr>
      </w:pPr>
      <w:r w:rsidRPr="00204207">
        <w:rPr>
          <w:rFonts w:ascii="Times New Roman" w:eastAsia="Arial" w:hAnsi="Times New Roman" w:cs="Times New Roman"/>
          <w:b/>
          <w:sz w:val="28"/>
          <w:szCs w:val="28"/>
        </w:rPr>
        <w:t>CALL MEETING TO ORDER</w:t>
      </w:r>
    </w:p>
    <w:p w14:paraId="263B4C16" w14:textId="77777777" w:rsidR="00B809FB" w:rsidRPr="00204207" w:rsidRDefault="00B809FB" w:rsidP="00B809FB">
      <w:pPr>
        <w:numPr>
          <w:ilvl w:val="1"/>
          <w:numId w:val="1"/>
        </w:numPr>
        <w:spacing w:line="251" w:lineRule="auto"/>
        <w:ind w:hanging="387"/>
        <w:rPr>
          <w:rFonts w:ascii="Times New Roman" w:hAnsi="Times New Roman" w:cs="Times New Roman"/>
          <w:b/>
          <w:sz w:val="28"/>
          <w:szCs w:val="28"/>
        </w:rPr>
      </w:pPr>
      <w:r w:rsidRPr="00204207">
        <w:rPr>
          <w:rFonts w:ascii="Times New Roman" w:hAnsi="Times New Roman" w:cs="Times New Roman"/>
          <w:b/>
          <w:sz w:val="28"/>
          <w:szCs w:val="28"/>
        </w:rPr>
        <w:t>Establish Quorum</w:t>
      </w:r>
    </w:p>
    <w:p w14:paraId="4BE29E77" w14:textId="77777777" w:rsidR="00B809FB" w:rsidRPr="00204207" w:rsidRDefault="00B809FB" w:rsidP="00B809FB">
      <w:pPr>
        <w:numPr>
          <w:ilvl w:val="1"/>
          <w:numId w:val="1"/>
        </w:numPr>
        <w:spacing w:line="251" w:lineRule="auto"/>
        <w:ind w:hanging="387"/>
        <w:rPr>
          <w:rFonts w:ascii="Times New Roman" w:hAnsi="Times New Roman" w:cs="Times New Roman"/>
          <w:b/>
          <w:sz w:val="28"/>
          <w:szCs w:val="28"/>
        </w:rPr>
      </w:pPr>
      <w:r w:rsidRPr="00204207">
        <w:rPr>
          <w:rFonts w:ascii="Times New Roman" w:hAnsi="Times New Roman" w:cs="Times New Roman"/>
          <w:b/>
          <w:sz w:val="28"/>
          <w:szCs w:val="28"/>
        </w:rPr>
        <w:t>Approve Agenda</w:t>
      </w:r>
    </w:p>
    <w:p w14:paraId="4FE61718" w14:textId="77777777" w:rsidR="00B809FB" w:rsidRPr="00204207" w:rsidRDefault="00B809FB" w:rsidP="00B809FB">
      <w:pPr>
        <w:spacing w:line="251" w:lineRule="auto"/>
        <w:ind w:left="1120"/>
        <w:rPr>
          <w:rFonts w:ascii="Times New Roman" w:hAnsi="Times New Roman" w:cs="Times New Roman"/>
          <w:b/>
          <w:sz w:val="28"/>
          <w:szCs w:val="28"/>
        </w:rPr>
      </w:pPr>
    </w:p>
    <w:p w14:paraId="4910C1B8" w14:textId="77777777" w:rsidR="00B809FB" w:rsidRPr="00204207" w:rsidRDefault="00B809FB" w:rsidP="00B809FB">
      <w:pPr>
        <w:numPr>
          <w:ilvl w:val="0"/>
          <w:numId w:val="1"/>
        </w:numPr>
        <w:spacing w:line="252" w:lineRule="auto"/>
        <w:ind w:left="389" w:hanging="389"/>
        <w:rPr>
          <w:rFonts w:ascii="Times New Roman" w:hAnsi="Times New Roman" w:cs="Times New Roman"/>
          <w:b/>
          <w:sz w:val="28"/>
          <w:szCs w:val="28"/>
        </w:rPr>
      </w:pPr>
      <w:r w:rsidRPr="00204207">
        <w:rPr>
          <w:rFonts w:ascii="Times New Roman" w:eastAsia="Arial" w:hAnsi="Times New Roman" w:cs="Times New Roman"/>
          <w:b/>
          <w:sz w:val="28"/>
          <w:szCs w:val="28"/>
        </w:rPr>
        <w:t>SECRETARY REPORT</w:t>
      </w:r>
    </w:p>
    <w:p w14:paraId="2F45FA69" w14:textId="5F4F0E8D" w:rsidR="00524047" w:rsidRPr="00204207" w:rsidRDefault="00B809FB" w:rsidP="00204207">
      <w:pPr>
        <w:numPr>
          <w:ilvl w:val="1"/>
          <w:numId w:val="1"/>
        </w:numPr>
        <w:spacing w:line="252" w:lineRule="auto"/>
        <w:ind w:hanging="389"/>
        <w:rPr>
          <w:rFonts w:ascii="Times New Roman" w:hAnsi="Times New Roman" w:cs="Times New Roman"/>
          <w:b/>
          <w:sz w:val="28"/>
          <w:szCs w:val="28"/>
        </w:rPr>
      </w:pPr>
      <w:r w:rsidRPr="00204207">
        <w:rPr>
          <w:rFonts w:ascii="Times New Roman" w:eastAsia="Arial" w:hAnsi="Times New Roman" w:cs="Times New Roman"/>
          <w:b/>
          <w:sz w:val="28"/>
          <w:szCs w:val="28"/>
        </w:rPr>
        <w:t>Approve minutes from prior meeting</w:t>
      </w:r>
    </w:p>
    <w:p w14:paraId="35042A6D" w14:textId="77777777" w:rsidR="00B809FB" w:rsidRPr="00204207" w:rsidRDefault="00B809FB" w:rsidP="00B809FB">
      <w:pPr>
        <w:spacing w:line="252" w:lineRule="auto"/>
        <w:ind w:left="1120"/>
        <w:rPr>
          <w:rFonts w:ascii="Times New Roman" w:hAnsi="Times New Roman" w:cs="Times New Roman"/>
          <w:b/>
          <w:sz w:val="28"/>
          <w:szCs w:val="28"/>
        </w:rPr>
      </w:pPr>
    </w:p>
    <w:p w14:paraId="7BDC775A" w14:textId="77777777" w:rsidR="00B809FB" w:rsidRPr="00204207" w:rsidRDefault="00B809FB" w:rsidP="00B809FB">
      <w:pPr>
        <w:numPr>
          <w:ilvl w:val="0"/>
          <w:numId w:val="1"/>
        </w:numPr>
        <w:spacing w:line="252" w:lineRule="auto"/>
        <w:ind w:left="389" w:hanging="389"/>
        <w:rPr>
          <w:rFonts w:ascii="Times New Roman" w:hAnsi="Times New Roman" w:cs="Times New Roman"/>
          <w:b/>
          <w:sz w:val="28"/>
          <w:szCs w:val="28"/>
        </w:rPr>
      </w:pPr>
      <w:r w:rsidRPr="00204207">
        <w:rPr>
          <w:rFonts w:ascii="Times New Roman" w:eastAsia="Arial" w:hAnsi="Times New Roman" w:cs="Times New Roman"/>
          <w:b/>
          <w:sz w:val="28"/>
          <w:szCs w:val="28"/>
        </w:rPr>
        <w:t>FINANCIAL REPORT</w:t>
      </w:r>
    </w:p>
    <w:p w14:paraId="2FF3FB40" w14:textId="77777777" w:rsidR="00B809FB" w:rsidRPr="00204207" w:rsidRDefault="00B809FB" w:rsidP="00B809FB">
      <w:pPr>
        <w:spacing w:line="252" w:lineRule="auto"/>
        <w:ind w:left="1120"/>
        <w:rPr>
          <w:rFonts w:ascii="Times New Roman" w:hAnsi="Times New Roman" w:cs="Times New Roman"/>
          <w:b/>
          <w:sz w:val="28"/>
          <w:szCs w:val="28"/>
        </w:rPr>
      </w:pPr>
    </w:p>
    <w:p w14:paraId="3DFA92AD" w14:textId="77777777" w:rsidR="00B809FB" w:rsidRPr="00204207" w:rsidRDefault="00B809FB" w:rsidP="00B809FB">
      <w:pPr>
        <w:numPr>
          <w:ilvl w:val="0"/>
          <w:numId w:val="1"/>
        </w:numPr>
        <w:spacing w:line="252" w:lineRule="auto"/>
        <w:ind w:left="389" w:hanging="389"/>
        <w:rPr>
          <w:rFonts w:ascii="Times New Roman" w:hAnsi="Times New Roman" w:cs="Times New Roman"/>
          <w:b/>
          <w:sz w:val="28"/>
          <w:szCs w:val="28"/>
        </w:rPr>
      </w:pPr>
      <w:r w:rsidRPr="00204207">
        <w:rPr>
          <w:rFonts w:ascii="Times New Roman" w:eastAsia="Arial" w:hAnsi="Times New Roman" w:cs="Times New Roman"/>
          <w:b/>
          <w:sz w:val="28"/>
          <w:szCs w:val="28"/>
        </w:rPr>
        <w:t>CORRESPONDENCE</w:t>
      </w:r>
    </w:p>
    <w:p w14:paraId="50D9DB2D" w14:textId="50507D87" w:rsidR="00B809FB" w:rsidRPr="00204207" w:rsidRDefault="00B809FB" w:rsidP="00B809FB">
      <w:pPr>
        <w:spacing w:line="252" w:lineRule="auto"/>
        <w:ind w:left="387"/>
        <w:rPr>
          <w:rFonts w:ascii="Times New Roman" w:hAnsi="Times New Roman" w:cs="Times New Roman"/>
          <w:b/>
          <w:color w:val="FF0000"/>
          <w:sz w:val="28"/>
          <w:szCs w:val="28"/>
        </w:rPr>
      </w:pPr>
      <w:r w:rsidRPr="00204207">
        <w:rPr>
          <w:rFonts w:ascii="Times New Roman" w:hAnsi="Times New Roman" w:cs="Times New Roman"/>
          <w:b/>
          <w:color w:val="FF0000"/>
          <w:sz w:val="28"/>
          <w:szCs w:val="28"/>
        </w:rPr>
        <w:t xml:space="preserve">      </w:t>
      </w:r>
      <w:r w:rsidR="00277357" w:rsidRPr="00204207">
        <w:rPr>
          <w:rFonts w:ascii="Times New Roman" w:hAnsi="Times New Roman" w:cs="Times New Roman"/>
          <w:b/>
          <w:color w:val="FF0000"/>
          <w:sz w:val="28"/>
          <w:szCs w:val="28"/>
        </w:rPr>
        <w:tab/>
      </w:r>
      <w:r w:rsidRPr="00204207">
        <w:rPr>
          <w:rFonts w:ascii="Times New Roman" w:hAnsi="Times New Roman" w:cs="Times New Roman"/>
          <w:b/>
          <w:color w:val="FF0000"/>
          <w:sz w:val="28"/>
          <w:szCs w:val="28"/>
        </w:rPr>
        <w:t xml:space="preserve">   </w:t>
      </w:r>
    </w:p>
    <w:p w14:paraId="11BD3FC2" w14:textId="77777777" w:rsidR="00B809FB" w:rsidRPr="00204207" w:rsidRDefault="00B809FB" w:rsidP="00B809FB">
      <w:pPr>
        <w:numPr>
          <w:ilvl w:val="0"/>
          <w:numId w:val="1"/>
        </w:numPr>
        <w:spacing w:line="252" w:lineRule="auto"/>
        <w:ind w:left="389" w:hanging="389"/>
        <w:rPr>
          <w:rFonts w:ascii="Times New Roman" w:hAnsi="Times New Roman" w:cs="Times New Roman"/>
          <w:b/>
          <w:sz w:val="28"/>
          <w:szCs w:val="28"/>
        </w:rPr>
      </w:pPr>
      <w:r w:rsidRPr="00204207">
        <w:rPr>
          <w:rFonts w:ascii="Times New Roman" w:eastAsia="Arial" w:hAnsi="Times New Roman" w:cs="Times New Roman"/>
          <w:b/>
          <w:sz w:val="28"/>
          <w:szCs w:val="28"/>
        </w:rPr>
        <w:t>COMMITTEE REPORTS</w:t>
      </w:r>
    </w:p>
    <w:p w14:paraId="4FAB1065" w14:textId="683AD6EC" w:rsidR="00B809FB" w:rsidRPr="00204207" w:rsidRDefault="003739DC" w:rsidP="00277357">
      <w:pPr>
        <w:pStyle w:val="ListParagraph"/>
        <w:numPr>
          <w:ilvl w:val="1"/>
          <w:numId w:val="1"/>
        </w:numPr>
        <w:ind w:hanging="400"/>
        <w:rPr>
          <w:rFonts w:ascii="Times New Roman" w:hAnsi="Times New Roman" w:cs="Times New Roman"/>
          <w:b/>
          <w:sz w:val="28"/>
          <w:szCs w:val="28"/>
        </w:rPr>
      </w:pPr>
      <w:r>
        <w:rPr>
          <w:rFonts w:ascii="Times New Roman" w:hAnsi="Times New Roman" w:cs="Times New Roman"/>
          <w:b/>
          <w:sz w:val="28"/>
          <w:szCs w:val="28"/>
        </w:rPr>
        <w:t xml:space="preserve"> </w:t>
      </w:r>
      <w:r w:rsidR="00B809FB" w:rsidRPr="00204207">
        <w:rPr>
          <w:rFonts w:ascii="Times New Roman" w:hAnsi="Times New Roman" w:cs="Times New Roman"/>
          <w:b/>
          <w:sz w:val="28"/>
          <w:szCs w:val="28"/>
        </w:rPr>
        <w:t>ROADS COMMITTEE</w:t>
      </w:r>
    </w:p>
    <w:p w14:paraId="028E4C34" w14:textId="4AFC6CB0" w:rsidR="00B809FB" w:rsidRPr="00204207" w:rsidRDefault="00B809FB" w:rsidP="00277357">
      <w:pPr>
        <w:ind w:firstLine="720"/>
        <w:rPr>
          <w:rFonts w:ascii="Times New Roman" w:hAnsi="Times New Roman" w:cs="Times New Roman"/>
          <w:b/>
          <w:sz w:val="28"/>
          <w:szCs w:val="28"/>
        </w:rPr>
      </w:pPr>
      <w:r w:rsidRPr="00204207">
        <w:rPr>
          <w:rFonts w:ascii="Times New Roman" w:hAnsi="Times New Roman" w:cs="Times New Roman"/>
          <w:b/>
          <w:sz w:val="28"/>
          <w:szCs w:val="28"/>
        </w:rPr>
        <w:t xml:space="preserve">2. </w:t>
      </w:r>
      <w:r w:rsidR="00277357" w:rsidRPr="00204207">
        <w:rPr>
          <w:rFonts w:ascii="Times New Roman" w:hAnsi="Times New Roman" w:cs="Times New Roman"/>
          <w:b/>
          <w:sz w:val="28"/>
          <w:szCs w:val="28"/>
        </w:rPr>
        <w:t xml:space="preserve">   </w:t>
      </w:r>
      <w:r w:rsidRPr="00204207">
        <w:rPr>
          <w:rFonts w:ascii="Times New Roman" w:hAnsi="Times New Roman" w:cs="Times New Roman"/>
          <w:b/>
          <w:sz w:val="28"/>
          <w:szCs w:val="28"/>
        </w:rPr>
        <w:t>FIRE SAFETY COMMITTEE</w:t>
      </w:r>
    </w:p>
    <w:p w14:paraId="673F2FBB" w14:textId="0FB20E2D" w:rsidR="00B809FB" w:rsidRPr="00204207" w:rsidRDefault="00B809FB" w:rsidP="00277357">
      <w:pPr>
        <w:ind w:firstLine="720"/>
        <w:rPr>
          <w:rFonts w:ascii="Times New Roman" w:hAnsi="Times New Roman" w:cs="Times New Roman"/>
          <w:b/>
          <w:sz w:val="28"/>
          <w:szCs w:val="28"/>
        </w:rPr>
      </w:pPr>
      <w:r w:rsidRPr="00204207">
        <w:rPr>
          <w:rFonts w:ascii="Times New Roman" w:hAnsi="Times New Roman" w:cs="Times New Roman"/>
          <w:b/>
          <w:sz w:val="28"/>
          <w:szCs w:val="28"/>
        </w:rPr>
        <w:t xml:space="preserve">3. </w:t>
      </w:r>
      <w:r w:rsidR="00277357" w:rsidRPr="00204207">
        <w:rPr>
          <w:rFonts w:ascii="Times New Roman" w:hAnsi="Times New Roman" w:cs="Times New Roman"/>
          <w:b/>
          <w:sz w:val="28"/>
          <w:szCs w:val="28"/>
        </w:rPr>
        <w:t xml:space="preserve">   </w:t>
      </w:r>
      <w:r w:rsidRPr="00204207">
        <w:rPr>
          <w:rFonts w:ascii="Times New Roman" w:hAnsi="Times New Roman" w:cs="Times New Roman"/>
          <w:b/>
          <w:sz w:val="28"/>
          <w:szCs w:val="28"/>
        </w:rPr>
        <w:t>DRC COMMITTEE</w:t>
      </w:r>
    </w:p>
    <w:p w14:paraId="5487BCBF" w14:textId="77ADA4BB" w:rsidR="00B809FB" w:rsidRPr="00204207" w:rsidRDefault="00B809FB" w:rsidP="00277357">
      <w:pPr>
        <w:ind w:firstLine="720"/>
        <w:rPr>
          <w:rFonts w:ascii="Times New Roman" w:hAnsi="Times New Roman" w:cs="Times New Roman"/>
          <w:b/>
          <w:sz w:val="28"/>
          <w:szCs w:val="28"/>
        </w:rPr>
      </w:pPr>
      <w:r w:rsidRPr="00204207">
        <w:rPr>
          <w:rFonts w:ascii="Times New Roman" w:hAnsi="Times New Roman" w:cs="Times New Roman"/>
          <w:b/>
          <w:sz w:val="28"/>
          <w:szCs w:val="28"/>
        </w:rPr>
        <w:t xml:space="preserve">4. </w:t>
      </w:r>
      <w:r w:rsidR="00277357" w:rsidRPr="00204207">
        <w:rPr>
          <w:rFonts w:ascii="Times New Roman" w:hAnsi="Times New Roman" w:cs="Times New Roman"/>
          <w:b/>
          <w:sz w:val="28"/>
          <w:szCs w:val="28"/>
        </w:rPr>
        <w:t xml:space="preserve">   </w:t>
      </w:r>
      <w:r w:rsidRPr="00204207">
        <w:rPr>
          <w:rFonts w:ascii="Times New Roman" w:hAnsi="Times New Roman" w:cs="Times New Roman"/>
          <w:b/>
          <w:sz w:val="28"/>
          <w:szCs w:val="28"/>
        </w:rPr>
        <w:t>TECHNOLOGY – COMMUNICATION COMMITTEE</w:t>
      </w:r>
    </w:p>
    <w:p w14:paraId="60F9663D" w14:textId="37D4C557" w:rsidR="00B809FB" w:rsidRPr="00204207" w:rsidRDefault="00B809FB" w:rsidP="00277357">
      <w:pPr>
        <w:ind w:firstLine="720"/>
        <w:rPr>
          <w:rFonts w:ascii="Times New Roman" w:hAnsi="Times New Roman" w:cs="Times New Roman"/>
          <w:b/>
          <w:sz w:val="28"/>
          <w:szCs w:val="28"/>
        </w:rPr>
      </w:pPr>
      <w:r w:rsidRPr="00204207">
        <w:rPr>
          <w:rFonts w:ascii="Times New Roman" w:hAnsi="Times New Roman" w:cs="Times New Roman"/>
          <w:b/>
          <w:sz w:val="28"/>
          <w:szCs w:val="28"/>
        </w:rPr>
        <w:t xml:space="preserve">5. </w:t>
      </w:r>
      <w:r w:rsidR="00277357" w:rsidRPr="00204207">
        <w:rPr>
          <w:rFonts w:ascii="Times New Roman" w:hAnsi="Times New Roman" w:cs="Times New Roman"/>
          <w:b/>
          <w:sz w:val="28"/>
          <w:szCs w:val="28"/>
        </w:rPr>
        <w:t xml:space="preserve">   </w:t>
      </w:r>
      <w:r w:rsidRPr="00204207">
        <w:rPr>
          <w:rFonts w:ascii="Times New Roman" w:hAnsi="Times New Roman" w:cs="Times New Roman"/>
          <w:b/>
          <w:sz w:val="28"/>
          <w:szCs w:val="28"/>
        </w:rPr>
        <w:t xml:space="preserve">EVENT PLANNER COMMITTEE: </w:t>
      </w:r>
    </w:p>
    <w:p w14:paraId="4CA37266" w14:textId="401C2A4A" w:rsidR="00B809FB" w:rsidRPr="00204207" w:rsidRDefault="00B809FB" w:rsidP="00277357">
      <w:pPr>
        <w:ind w:firstLine="720"/>
        <w:rPr>
          <w:rFonts w:ascii="Times New Roman" w:hAnsi="Times New Roman" w:cs="Times New Roman"/>
          <w:b/>
          <w:sz w:val="28"/>
          <w:szCs w:val="28"/>
        </w:rPr>
      </w:pPr>
      <w:r w:rsidRPr="00204207">
        <w:rPr>
          <w:rFonts w:ascii="Times New Roman" w:hAnsi="Times New Roman" w:cs="Times New Roman"/>
          <w:b/>
          <w:sz w:val="28"/>
          <w:szCs w:val="28"/>
        </w:rPr>
        <w:t xml:space="preserve">6. </w:t>
      </w:r>
      <w:r w:rsidR="00277357" w:rsidRPr="00204207">
        <w:rPr>
          <w:rFonts w:ascii="Times New Roman" w:hAnsi="Times New Roman" w:cs="Times New Roman"/>
          <w:b/>
          <w:sz w:val="28"/>
          <w:szCs w:val="28"/>
        </w:rPr>
        <w:t xml:space="preserve">   </w:t>
      </w:r>
      <w:r w:rsidRPr="00204207">
        <w:rPr>
          <w:rFonts w:ascii="Times New Roman" w:hAnsi="Times New Roman" w:cs="Times New Roman"/>
          <w:b/>
          <w:sz w:val="28"/>
          <w:szCs w:val="28"/>
        </w:rPr>
        <w:t>LEGAL COMMITTEE</w:t>
      </w:r>
    </w:p>
    <w:p w14:paraId="6FA59FE2" w14:textId="77777777" w:rsidR="00B809FB" w:rsidRPr="00204207" w:rsidRDefault="00B809FB" w:rsidP="00B809FB">
      <w:pPr>
        <w:spacing w:line="252" w:lineRule="auto"/>
        <w:ind w:left="1120"/>
        <w:rPr>
          <w:rFonts w:ascii="Times New Roman" w:hAnsi="Times New Roman" w:cs="Times New Roman"/>
          <w:b/>
          <w:color w:val="FF0000"/>
          <w:sz w:val="28"/>
          <w:szCs w:val="28"/>
        </w:rPr>
      </w:pPr>
    </w:p>
    <w:p w14:paraId="3FF38535" w14:textId="77777777" w:rsidR="00B809FB" w:rsidRPr="00204207" w:rsidRDefault="00B809FB" w:rsidP="00B809FB">
      <w:pPr>
        <w:numPr>
          <w:ilvl w:val="0"/>
          <w:numId w:val="1"/>
        </w:numPr>
        <w:spacing w:line="252" w:lineRule="auto"/>
        <w:ind w:hanging="389"/>
        <w:rPr>
          <w:rFonts w:ascii="Times New Roman" w:hAnsi="Times New Roman" w:cs="Times New Roman"/>
          <w:b/>
          <w:sz w:val="28"/>
          <w:szCs w:val="28"/>
        </w:rPr>
      </w:pPr>
      <w:r w:rsidRPr="00204207">
        <w:rPr>
          <w:rFonts w:ascii="Times New Roman" w:eastAsia="Arial" w:hAnsi="Times New Roman" w:cs="Times New Roman"/>
          <w:b/>
          <w:sz w:val="28"/>
          <w:szCs w:val="28"/>
        </w:rPr>
        <w:t>OLD BUSINESS</w:t>
      </w:r>
      <w:r w:rsidRPr="00204207">
        <w:rPr>
          <w:rFonts w:ascii="Times New Roman" w:hAnsi="Times New Roman" w:cs="Times New Roman"/>
          <w:b/>
          <w:sz w:val="28"/>
          <w:szCs w:val="28"/>
        </w:rPr>
        <w:t xml:space="preserve">     </w:t>
      </w:r>
    </w:p>
    <w:p w14:paraId="474BA5BF" w14:textId="0956261A" w:rsidR="00B809FB" w:rsidRPr="00204207" w:rsidRDefault="00B809FB" w:rsidP="003739DC">
      <w:pPr>
        <w:pStyle w:val="ListParagraph"/>
        <w:ind w:left="1120"/>
        <w:rPr>
          <w:rFonts w:ascii="Times New Roman" w:hAnsi="Times New Roman" w:cs="Times New Roman"/>
          <w:b/>
          <w:sz w:val="28"/>
          <w:szCs w:val="28"/>
        </w:rPr>
      </w:pPr>
    </w:p>
    <w:p w14:paraId="53C64D77" w14:textId="77777777" w:rsidR="00F32D72" w:rsidRPr="00204207" w:rsidRDefault="00F32D72" w:rsidP="00F32D72">
      <w:pPr>
        <w:pStyle w:val="ListParagraph"/>
        <w:ind w:left="1120"/>
        <w:rPr>
          <w:rFonts w:ascii="Times New Roman" w:hAnsi="Times New Roman" w:cs="Times New Roman"/>
          <w:b/>
          <w:sz w:val="28"/>
          <w:szCs w:val="28"/>
        </w:rPr>
      </w:pPr>
    </w:p>
    <w:p w14:paraId="3C226415" w14:textId="77777777" w:rsidR="00B809FB" w:rsidRPr="00F75B8D" w:rsidRDefault="00B809FB" w:rsidP="00B809FB">
      <w:pPr>
        <w:numPr>
          <w:ilvl w:val="0"/>
          <w:numId w:val="1"/>
        </w:numPr>
        <w:spacing w:line="252" w:lineRule="auto"/>
        <w:ind w:left="389" w:hanging="389"/>
        <w:rPr>
          <w:rFonts w:ascii="Times New Roman" w:hAnsi="Times New Roman" w:cs="Times New Roman"/>
          <w:b/>
          <w:sz w:val="28"/>
          <w:szCs w:val="28"/>
        </w:rPr>
      </w:pPr>
      <w:r w:rsidRPr="00204207">
        <w:rPr>
          <w:rFonts w:ascii="Times New Roman" w:eastAsia="Arial" w:hAnsi="Times New Roman" w:cs="Times New Roman"/>
          <w:b/>
          <w:sz w:val="28"/>
          <w:szCs w:val="28"/>
        </w:rPr>
        <w:t>NEW BUSINESS</w:t>
      </w:r>
    </w:p>
    <w:p w14:paraId="1947A5E3" w14:textId="601AC7FC" w:rsidR="00F75B8D" w:rsidRPr="00F75B8D" w:rsidRDefault="00F75B8D" w:rsidP="00F75B8D">
      <w:pPr>
        <w:pStyle w:val="ListParagraph"/>
        <w:numPr>
          <w:ilvl w:val="1"/>
          <w:numId w:val="1"/>
        </w:numPr>
        <w:spacing w:line="252" w:lineRule="auto"/>
        <w:rPr>
          <w:rFonts w:ascii="Times New Roman" w:hAnsi="Times New Roman" w:cs="Times New Roman"/>
          <w:b/>
          <w:bCs/>
          <w:sz w:val="28"/>
          <w:szCs w:val="28"/>
        </w:rPr>
      </w:pPr>
      <w:r w:rsidRPr="00F75B8D">
        <w:rPr>
          <w:rFonts w:ascii="Times New Roman" w:hAnsi="Times New Roman" w:cs="Times New Roman"/>
          <w:b/>
          <w:bCs/>
          <w:color w:val="222222"/>
          <w:sz w:val="28"/>
          <w:szCs w:val="28"/>
          <w:shd w:val="clear" w:color="auto" w:fill="FFFFFF"/>
        </w:rPr>
        <w:t>Election Update</w:t>
      </w:r>
    </w:p>
    <w:p w14:paraId="68B79BA3" w14:textId="77777777" w:rsidR="00AD1785" w:rsidRPr="00204207" w:rsidRDefault="00AD1785" w:rsidP="00AD1785">
      <w:pPr>
        <w:spacing w:line="252" w:lineRule="auto"/>
        <w:ind w:left="1120"/>
        <w:rPr>
          <w:rFonts w:ascii="Times New Roman" w:hAnsi="Times New Roman" w:cs="Times New Roman"/>
          <w:b/>
          <w:sz w:val="28"/>
          <w:szCs w:val="28"/>
        </w:rPr>
      </w:pPr>
    </w:p>
    <w:p w14:paraId="239AE3C2" w14:textId="1A67FAED" w:rsidR="00B809FB" w:rsidRPr="00204207" w:rsidRDefault="00B809FB" w:rsidP="00B809FB">
      <w:pPr>
        <w:numPr>
          <w:ilvl w:val="0"/>
          <w:numId w:val="1"/>
        </w:numPr>
        <w:spacing w:line="252" w:lineRule="auto"/>
        <w:ind w:left="389" w:hanging="389"/>
        <w:rPr>
          <w:rFonts w:ascii="Times New Roman" w:hAnsi="Times New Roman" w:cs="Times New Roman"/>
          <w:b/>
          <w:sz w:val="28"/>
          <w:szCs w:val="28"/>
        </w:rPr>
      </w:pPr>
      <w:r w:rsidRPr="00204207">
        <w:rPr>
          <w:rFonts w:ascii="Times New Roman" w:eastAsia="Arial" w:hAnsi="Times New Roman" w:cs="Times New Roman"/>
          <w:b/>
          <w:sz w:val="28"/>
          <w:szCs w:val="28"/>
        </w:rPr>
        <w:t xml:space="preserve">PUBLIC COMMENT PERIOD- limited to 3 minutes - action may not be taken on issues presented, unless authorized by a majority of the Board, but may be placed on the next meeting’s agenda.  The Board meeting is to discuss corporate business and will be conducted as such.  Members are encouraged to participate in the Public Comment Period and may, after being properly recognized, be allowed comment during Board deliberations at the option of the Chair.  Emotional outbursts which disrupt the proceedings will cause the Chair, at his or her sole discretion, to recess the Board meeting, clear the room and reconvene the meeting with only those members not party to the disruption.   </w:t>
      </w:r>
      <w:r w:rsidRPr="00204207">
        <w:rPr>
          <w:rFonts w:ascii="Times New Roman" w:eastAsia="Arial" w:hAnsi="Times New Roman" w:cs="Times New Roman"/>
          <w:b/>
          <w:sz w:val="28"/>
          <w:szCs w:val="28"/>
          <w:u w:val="single" w:color="000000"/>
        </w:rPr>
        <w:t>PLEASE BE COURTEOUS</w:t>
      </w:r>
      <w:r w:rsidR="00196D23" w:rsidRPr="00204207">
        <w:rPr>
          <w:rFonts w:ascii="Times New Roman" w:eastAsia="Arial" w:hAnsi="Times New Roman" w:cs="Times New Roman"/>
          <w:b/>
          <w:sz w:val="28"/>
          <w:szCs w:val="28"/>
          <w:u w:val="single" w:color="000000"/>
        </w:rPr>
        <w:t>.</w:t>
      </w:r>
    </w:p>
    <w:p w14:paraId="08203C0F" w14:textId="77777777" w:rsidR="00B809FB" w:rsidRPr="00204207" w:rsidRDefault="00B809FB" w:rsidP="00B809FB">
      <w:pPr>
        <w:spacing w:line="252" w:lineRule="auto"/>
        <w:ind w:left="387"/>
        <w:rPr>
          <w:rFonts w:ascii="Times New Roman" w:hAnsi="Times New Roman" w:cs="Times New Roman"/>
          <w:b/>
          <w:sz w:val="28"/>
          <w:szCs w:val="28"/>
        </w:rPr>
      </w:pPr>
    </w:p>
    <w:p w14:paraId="57ACAFDD" w14:textId="77777777" w:rsidR="00B809FB" w:rsidRPr="00204207" w:rsidRDefault="00B809FB" w:rsidP="00B809FB">
      <w:pPr>
        <w:spacing w:line="252" w:lineRule="auto"/>
        <w:ind w:left="387"/>
        <w:rPr>
          <w:rFonts w:ascii="Times New Roman" w:hAnsi="Times New Roman" w:cs="Times New Roman"/>
          <w:b/>
          <w:sz w:val="28"/>
          <w:szCs w:val="28"/>
        </w:rPr>
      </w:pPr>
    </w:p>
    <w:p w14:paraId="16E395C4" w14:textId="77777777" w:rsidR="00B809FB" w:rsidRPr="00204207" w:rsidRDefault="00B809FB" w:rsidP="00B809FB">
      <w:pPr>
        <w:numPr>
          <w:ilvl w:val="0"/>
          <w:numId w:val="1"/>
        </w:numPr>
        <w:spacing w:line="252" w:lineRule="auto"/>
        <w:ind w:left="389" w:hanging="389"/>
        <w:rPr>
          <w:rFonts w:ascii="Times New Roman" w:hAnsi="Times New Roman" w:cs="Times New Roman"/>
          <w:b/>
          <w:sz w:val="28"/>
          <w:szCs w:val="28"/>
        </w:rPr>
      </w:pPr>
      <w:r w:rsidRPr="00204207">
        <w:rPr>
          <w:rFonts w:ascii="Times New Roman" w:eastAsia="Arial" w:hAnsi="Times New Roman" w:cs="Times New Roman"/>
          <w:b/>
          <w:sz w:val="28"/>
          <w:szCs w:val="28"/>
        </w:rPr>
        <w:lastRenderedPageBreak/>
        <w:t>NEXT MEETING</w:t>
      </w:r>
    </w:p>
    <w:p w14:paraId="33F549EF" w14:textId="77777777" w:rsidR="00B809FB" w:rsidRPr="00204207" w:rsidRDefault="00B809FB" w:rsidP="00B809FB">
      <w:pPr>
        <w:numPr>
          <w:ilvl w:val="1"/>
          <w:numId w:val="1"/>
        </w:numPr>
        <w:spacing w:line="252" w:lineRule="auto"/>
        <w:ind w:left="1123" w:hanging="389"/>
        <w:rPr>
          <w:rFonts w:ascii="Times New Roman" w:hAnsi="Times New Roman" w:cs="Times New Roman"/>
          <w:b/>
          <w:sz w:val="28"/>
          <w:szCs w:val="28"/>
        </w:rPr>
      </w:pPr>
      <w:r w:rsidRPr="00204207">
        <w:rPr>
          <w:rFonts w:ascii="Times New Roman" w:eastAsia="Arial" w:hAnsi="Times New Roman" w:cs="Times New Roman"/>
          <w:b/>
          <w:sz w:val="28"/>
          <w:szCs w:val="28"/>
        </w:rPr>
        <w:t>Type: Regular Board Meeting</w:t>
      </w:r>
    </w:p>
    <w:p w14:paraId="4EBB62CE" w14:textId="1352CE60" w:rsidR="002368EB" w:rsidRPr="00204207" w:rsidRDefault="00B809FB" w:rsidP="002F42BF">
      <w:pPr>
        <w:numPr>
          <w:ilvl w:val="1"/>
          <w:numId w:val="1"/>
        </w:numPr>
        <w:spacing w:line="252" w:lineRule="auto"/>
        <w:ind w:left="1123" w:hanging="389"/>
        <w:rPr>
          <w:rFonts w:ascii="Times New Roman" w:hAnsi="Times New Roman" w:cs="Times New Roman"/>
          <w:b/>
          <w:sz w:val="28"/>
          <w:szCs w:val="28"/>
        </w:rPr>
      </w:pPr>
      <w:r w:rsidRPr="00204207">
        <w:rPr>
          <w:rFonts w:ascii="Times New Roman" w:eastAsia="Arial" w:hAnsi="Times New Roman" w:cs="Times New Roman"/>
          <w:b/>
          <w:sz w:val="28"/>
          <w:szCs w:val="28"/>
        </w:rPr>
        <w:t>Location:</w:t>
      </w:r>
      <w:r w:rsidR="002368EB" w:rsidRPr="00204207">
        <w:rPr>
          <w:rFonts w:ascii="Times New Roman" w:eastAsia="Arial" w:hAnsi="Times New Roman" w:cs="Times New Roman"/>
          <w:b/>
          <w:sz w:val="28"/>
          <w:szCs w:val="28"/>
        </w:rPr>
        <w:t xml:space="preserve"> </w:t>
      </w:r>
    </w:p>
    <w:p w14:paraId="0D047005" w14:textId="3D12AEC0" w:rsidR="00B809FB" w:rsidRPr="00204207" w:rsidRDefault="00A5477D" w:rsidP="002F42BF">
      <w:pPr>
        <w:numPr>
          <w:ilvl w:val="1"/>
          <w:numId w:val="1"/>
        </w:numPr>
        <w:spacing w:line="252" w:lineRule="auto"/>
        <w:ind w:left="1123" w:hanging="389"/>
        <w:rPr>
          <w:rFonts w:ascii="Times New Roman" w:hAnsi="Times New Roman" w:cs="Times New Roman"/>
          <w:b/>
          <w:sz w:val="28"/>
          <w:szCs w:val="28"/>
        </w:rPr>
      </w:pPr>
      <w:r w:rsidRPr="00204207">
        <w:rPr>
          <w:rFonts w:ascii="Times New Roman" w:eastAsia="Arial" w:hAnsi="Times New Roman" w:cs="Times New Roman"/>
          <w:b/>
          <w:sz w:val="28"/>
          <w:szCs w:val="28"/>
        </w:rPr>
        <w:t xml:space="preserve">Date &amp; Time: </w:t>
      </w:r>
      <w:r w:rsidR="002368EB" w:rsidRPr="00204207">
        <w:rPr>
          <w:rFonts w:ascii="Times New Roman" w:eastAsia="Arial" w:hAnsi="Times New Roman" w:cs="Times New Roman"/>
          <w:b/>
          <w:sz w:val="28"/>
          <w:szCs w:val="28"/>
        </w:rPr>
        <w:t xml:space="preserve"> </w:t>
      </w:r>
    </w:p>
    <w:p w14:paraId="4ACFC654" w14:textId="77777777" w:rsidR="005A17D7" w:rsidRPr="00204207" w:rsidRDefault="005A17D7" w:rsidP="005A17D7">
      <w:pPr>
        <w:spacing w:line="252" w:lineRule="auto"/>
        <w:ind w:left="1123"/>
        <w:rPr>
          <w:rFonts w:ascii="Times New Roman" w:hAnsi="Times New Roman" w:cs="Times New Roman"/>
          <w:b/>
          <w:sz w:val="28"/>
          <w:szCs w:val="28"/>
        </w:rPr>
      </w:pPr>
    </w:p>
    <w:p w14:paraId="7E4A3A37" w14:textId="77777777" w:rsidR="00B809FB" w:rsidRPr="00204207" w:rsidRDefault="00B809FB" w:rsidP="00B809FB">
      <w:pPr>
        <w:numPr>
          <w:ilvl w:val="0"/>
          <w:numId w:val="1"/>
        </w:numPr>
        <w:spacing w:line="252" w:lineRule="auto"/>
        <w:ind w:left="389" w:hanging="389"/>
        <w:rPr>
          <w:rFonts w:ascii="Times New Roman" w:eastAsia="Arial" w:hAnsi="Times New Roman" w:cs="Times New Roman"/>
          <w:b/>
          <w:sz w:val="28"/>
          <w:szCs w:val="28"/>
        </w:rPr>
      </w:pPr>
      <w:r w:rsidRPr="00204207">
        <w:rPr>
          <w:rFonts w:ascii="Times New Roman" w:eastAsia="Arial" w:hAnsi="Times New Roman" w:cs="Times New Roman"/>
          <w:b/>
          <w:sz w:val="28"/>
          <w:szCs w:val="28"/>
        </w:rPr>
        <w:t>ADJOURNMENT OF REGULAR MEETING</w:t>
      </w:r>
    </w:p>
    <w:p w14:paraId="00A85E59" w14:textId="77777777" w:rsidR="00B809FB" w:rsidRPr="00204207" w:rsidRDefault="00B809FB" w:rsidP="00B809FB">
      <w:pPr>
        <w:numPr>
          <w:ilvl w:val="1"/>
          <w:numId w:val="1"/>
        </w:numPr>
        <w:spacing w:line="252" w:lineRule="auto"/>
        <w:ind w:left="1123" w:hanging="389"/>
        <w:rPr>
          <w:rFonts w:ascii="Times New Roman" w:eastAsia="Arial" w:hAnsi="Times New Roman" w:cs="Times New Roman"/>
          <w:b/>
          <w:sz w:val="28"/>
          <w:szCs w:val="28"/>
        </w:rPr>
      </w:pPr>
      <w:r w:rsidRPr="00204207">
        <w:rPr>
          <w:rFonts w:ascii="Times New Roman" w:eastAsia="Arial" w:hAnsi="Times New Roman" w:cs="Times New Roman"/>
          <w:b/>
          <w:sz w:val="28"/>
          <w:szCs w:val="28"/>
        </w:rPr>
        <w:t>Motion to adjourn</w:t>
      </w:r>
    </w:p>
    <w:p w14:paraId="5638344D" w14:textId="77777777" w:rsidR="00B809FB" w:rsidRPr="00204207" w:rsidRDefault="00B809FB" w:rsidP="00B809FB">
      <w:pPr>
        <w:spacing w:line="252" w:lineRule="auto"/>
        <w:ind w:left="1120"/>
        <w:rPr>
          <w:rFonts w:ascii="Times New Roman" w:eastAsia="Arial" w:hAnsi="Times New Roman" w:cs="Times New Roman"/>
          <w:b/>
          <w:sz w:val="28"/>
          <w:szCs w:val="28"/>
        </w:rPr>
      </w:pPr>
    </w:p>
    <w:p w14:paraId="2EFF2FC7" w14:textId="77777777" w:rsidR="00196D23" w:rsidRPr="00204207" w:rsidRDefault="00196D23" w:rsidP="00B809FB">
      <w:pPr>
        <w:rPr>
          <w:rFonts w:ascii="Times New Roman" w:eastAsia="Arial" w:hAnsi="Times New Roman" w:cs="Times New Roman"/>
          <w:b/>
          <w:sz w:val="28"/>
          <w:szCs w:val="28"/>
        </w:rPr>
      </w:pPr>
    </w:p>
    <w:p w14:paraId="311F3795" w14:textId="19220B8B" w:rsidR="00B809FB" w:rsidRPr="00204207" w:rsidRDefault="00B809FB" w:rsidP="005A17D7">
      <w:pPr>
        <w:rPr>
          <w:rFonts w:ascii="Times New Roman" w:eastAsia="Arial" w:hAnsi="Times New Roman" w:cs="Times New Roman"/>
          <w:b/>
          <w:sz w:val="28"/>
          <w:szCs w:val="28"/>
        </w:rPr>
      </w:pPr>
      <w:r w:rsidRPr="00204207">
        <w:rPr>
          <w:rFonts w:ascii="Times New Roman" w:eastAsia="Arial" w:hAnsi="Times New Roman" w:cs="Times New Roman"/>
          <w:b/>
          <w:sz w:val="28"/>
          <w:szCs w:val="28"/>
        </w:rPr>
        <w:t xml:space="preserve">EXECUTIVE </w:t>
      </w:r>
      <w:r w:rsidR="005A17D7" w:rsidRPr="00204207">
        <w:rPr>
          <w:rFonts w:ascii="Times New Roman" w:eastAsia="Arial" w:hAnsi="Times New Roman" w:cs="Times New Roman"/>
          <w:b/>
          <w:sz w:val="28"/>
          <w:szCs w:val="28"/>
        </w:rPr>
        <w:t>MEETING</w:t>
      </w:r>
      <w:r w:rsidR="00AF7028">
        <w:rPr>
          <w:rFonts w:ascii="Times New Roman" w:eastAsia="Arial" w:hAnsi="Times New Roman" w:cs="Times New Roman"/>
          <w:b/>
          <w:sz w:val="28"/>
          <w:szCs w:val="28"/>
        </w:rPr>
        <w:t>: No Executive Meeting Today</w:t>
      </w:r>
    </w:p>
    <w:p w14:paraId="15A41BC9" w14:textId="77777777" w:rsidR="00B809FB" w:rsidRPr="00204207" w:rsidRDefault="00B809FB" w:rsidP="00A5477D">
      <w:pPr>
        <w:spacing w:line="252" w:lineRule="auto"/>
        <w:ind w:left="1120"/>
        <w:rPr>
          <w:rFonts w:ascii="Times New Roman" w:eastAsia="Arial" w:hAnsi="Times New Roman" w:cs="Times New Roman"/>
          <w:b/>
          <w:sz w:val="28"/>
          <w:szCs w:val="28"/>
        </w:rPr>
      </w:pPr>
    </w:p>
    <w:p w14:paraId="53CA9A87" w14:textId="77777777" w:rsidR="00B809FB" w:rsidRPr="00204207" w:rsidRDefault="00B809FB" w:rsidP="00B809FB">
      <w:pPr>
        <w:spacing w:line="251" w:lineRule="auto"/>
        <w:ind w:left="-5" w:hanging="10"/>
        <w:rPr>
          <w:rFonts w:ascii="Times New Roman" w:eastAsia="Arial" w:hAnsi="Times New Roman" w:cs="Times New Roman"/>
          <w:b/>
          <w:sz w:val="28"/>
          <w:szCs w:val="28"/>
        </w:rPr>
      </w:pPr>
    </w:p>
    <w:p w14:paraId="1E9702D7" w14:textId="51DF770D" w:rsidR="00B809FB" w:rsidRPr="00204207" w:rsidRDefault="00B809FB" w:rsidP="00B809FB">
      <w:pPr>
        <w:spacing w:line="251" w:lineRule="auto"/>
        <w:ind w:left="-5" w:hanging="10"/>
        <w:rPr>
          <w:rFonts w:ascii="Times New Roman" w:eastAsia="Arial" w:hAnsi="Times New Roman" w:cs="Times New Roman"/>
          <w:b/>
          <w:sz w:val="28"/>
          <w:szCs w:val="28"/>
        </w:rPr>
      </w:pPr>
      <w:r w:rsidRPr="00204207">
        <w:rPr>
          <w:rFonts w:ascii="Times New Roman" w:eastAsia="Arial" w:hAnsi="Times New Roman" w:cs="Times New Roman"/>
          <w:b/>
          <w:sz w:val="28"/>
          <w:szCs w:val="28"/>
        </w:rPr>
        <w:t>Richie Fesler,</w:t>
      </w:r>
    </w:p>
    <w:p w14:paraId="2254A4C2" w14:textId="77777777" w:rsidR="00B809FB" w:rsidRPr="00204207" w:rsidRDefault="00B809FB" w:rsidP="00B809FB">
      <w:pPr>
        <w:spacing w:line="251" w:lineRule="auto"/>
        <w:ind w:left="-5" w:hanging="10"/>
        <w:rPr>
          <w:rFonts w:ascii="Times New Roman" w:hAnsi="Times New Roman" w:cs="Times New Roman"/>
          <w:b/>
          <w:sz w:val="28"/>
          <w:szCs w:val="28"/>
        </w:rPr>
      </w:pPr>
      <w:r w:rsidRPr="00204207">
        <w:rPr>
          <w:rFonts w:ascii="Times New Roman" w:eastAsia="Arial" w:hAnsi="Times New Roman" w:cs="Times New Roman"/>
          <w:b/>
          <w:sz w:val="28"/>
          <w:szCs w:val="28"/>
        </w:rPr>
        <w:t>President, MSFPOA</w:t>
      </w:r>
    </w:p>
    <w:p w14:paraId="1CF414B2" w14:textId="77777777" w:rsidR="00177E2B" w:rsidRPr="00204207" w:rsidRDefault="00177E2B" w:rsidP="00177E2B">
      <w:pPr>
        <w:rPr>
          <w:rFonts w:ascii="Times New Roman" w:hAnsi="Times New Roman" w:cs="Times New Roman"/>
          <w:b/>
          <w:sz w:val="28"/>
          <w:szCs w:val="28"/>
        </w:rPr>
      </w:pPr>
    </w:p>
    <w:p w14:paraId="0C4ED853" w14:textId="77777777" w:rsidR="00B809FB" w:rsidRPr="00204207" w:rsidRDefault="00B809FB" w:rsidP="00B809FB">
      <w:pPr>
        <w:rPr>
          <w:b/>
          <w:sz w:val="28"/>
          <w:szCs w:val="28"/>
        </w:rPr>
      </w:pPr>
    </w:p>
    <w:p w14:paraId="7F972B7E" w14:textId="49B2A2EB" w:rsidR="00FF4889" w:rsidRPr="00204207" w:rsidRDefault="00FF4889">
      <w:pPr>
        <w:rPr>
          <w:rFonts w:ascii="Arial" w:hAnsi="Arial" w:cs="Arial"/>
          <w:b/>
          <w:sz w:val="28"/>
          <w:szCs w:val="28"/>
        </w:rPr>
      </w:pPr>
    </w:p>
    <w:sectPr w:rsidR="00FF4889" w:rsidRPr="00204207" w:rsidSect="00935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F7B21"/>
    <w:multiLevelType w:val="hybridMultilevel"/>
    <w:tmpl w:val="540228AE"/>
    <w:lvl w:ilvl="0" w:tplc="04090015">
      <w:start w:val="1"/>
      <w:numFmt w:val="upperLetter"/>
      <w:lvlText w:val="%1."/>
      <w:lvlJc w:val="left"/>
      <w:pPr>
        <w:ind w:left="387"/>
      </w:pPr>
      <w:rPr>
        <w:b w:val="0"/>
        <w:i w:val="0"/>
        <w:strike w:val="0"/>
        <w:dstrike w:val="0"/>
        <w:color w:val="000000"/>
        <w:sz w:val="24"/>
        <w:szCs w:val="24"/>
        <w:u w:val="none" w:color="000000"/>
        <w:bdr w:val="none" w:sz="0" w:space="0" w:color="auto"/>
        <w:shd w:val="clear" w:color="auto" w:fill="auto"/>
        <w:vertAlign w:val="baseline"/>
      </w:rPr>
    </w:lvl>
    <w:lvl w:ilvl="1" w:tplc="EE84044E">
      <w:start w:val="1"/>
      <w:numFmt w:val="decimal"/>
      <w:lvlText w:val="%2."/>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4CBD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06E9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6EF4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1EF6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E028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C0B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ECB9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694096"/>
    <w:multiLevelType w:val="hybridMultilevel"/>
    <w:tmpl w:val="BA9EC1CE"/>
    <w:lvl w:ilvl="0" w:tplc="F0D852B0">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3F0D0875"/>
    <w:multiLevelType w:val="hybridMultilevel"/>
    <w:tmpl w:val="8006C80E"/>
    <w:lvl w:ilvl="0" w:tplc="0952D8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9B56F51"/>
    <w:multiLevelType w:val="hybridMultilevel"/>
    <w:tmpl w:val="540228AE"/>
    <w:lvl w:ilvl="0" w:tplc="04090015">
      <w:start w:val="1"/>
      <w:numFmt w:val="upperLetter"/>
      <w:lvlText w:val="%1."/>
      <w:lvlJc w:val="left"/>
      <w:pPr>
        <w:ind w:left="387"/>
      </w:pPr>
      <w:rPr>
        <w:b w:val="0"/>
        <w:i w:val="0"/>
        <w:strike w:val="0"/>
        <w:dstrike w:val="0"/>
        <w:color w:val="000000"/>
        <w:sz w:val="24"/>
        <w:szCs w:val="24"/>
        <w:u w:val="none" w:color="000000"/>
        <w:bdr w:val="none" w:sz="0" w:space="0" w:color="auto"/>
        <w:shd w:val="clear" w:color="auto" w:fill="auto"/>
        <w:vertAlign w:val="baseline"/>
      </w:rPr>
    </w:lvl>
    <w:lvl w:ilvl="1" w:tplc="EE84044E">
      <w:start w:val="1"/>
      <w:numFmt w:val="decimal"/>
      <w:lvlText w:val="%2."/>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4CBD8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06E9B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6EF4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B1EF6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E028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2C0B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2ECB9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DD14C2"/>
    <w:multiLevelType w:val="multilevel"/>
    <w:tmpl w:val="540228AE"/>
    <w:styleLink w:val="CurrentList1"/>
    <w:lvl w:ilvl="0">
      <w:start w:val="1"/>
      <w:numFmt w:val="upperLetter"/>
      <w:lvlText w:val="%1."/>
      <w:lvlJc w:val="left"/>
      <w:pPr>
        <w:ind w:left="387"/>
      </w:pPr>
      <w:rPr>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08272045">
    <w:abstractNumId w:val="3"/>
  </w:num>
  <w:num w:numId="2" w16cid:durableId="1958175300">
    <w:abstractNumId w:val="0"/>
  </w:num>
  <w:num w:numId="3" w16cid:durableId="1688169599">
    <w:abstractNumId w:val="2"/>
  </w:num>
  <w:num w:numId="4" w16cid:durableId="2035614687">
    <w:abstractNumId w:val="4"/>
  </w:num>
  <w:num w:numId="5" w16cid:durableId="1589804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89"/>
    <w:rsid w:val="000275AD"/>
    <w:rsid w:val="000A0F4D"/>
    <w:rsid w:val="001034A4"/>
    <w:rsid w:val="00141224"/>
    <w:rsid w:val="00143222"/>
    <w:rsid w:val="0015051C"/>
    <w:rsid w:val="00162C49"/>
    <w:rsid w:val="00177E2B"/>
    <w:rsid w:val="00196D23"/>
    <w:rsid w:val="001A059E"/>
    <w:rsid w:val="001A6DAC"/>
    <w:rsid w:val="001C2F39"/>
    <w:rsid w:val="00204207"/>
    <w:rsid w:val="002368EB"/>
    <w:rsid w:val="00277357"/>
    <w:rsid w:val="00280B71"/>
    <w:rsid w:val="00281AF8"/>
    <w:rsid w:val="002F6432"/>
    <w:rsid w:val="003739DC"/>
    <w:rsid w:val="003C309B"/>
    <w:rsid w:val="00410F1B"/>
    <w:rsid w:val="004322DA"/>
    <w:rsid w:val="00432F9B"/>
    <w:rsid w:val="00465F89"/>
    <w:rsid w:val="00524047"/>
    <w:rsid w:val="005A17D7"/>
    <w:rsid w:val="005A2434"/>
    <w:rsid w:val="005A2E8B"/>
    <w:rsid w:val="005C64CD"/>
    <w:rsid w:val="00627F1F"/>
    <w:rsid w:val="006572BB"/>
    <w:rsid w:val="00686C3A"/>
    <w:rsid w:val="00695AC1"/>
    <w:rsid w:val="007147F2"/>
    <w:rsid w:val="00720310"/>
    <w:rsid w:val="00740BFE"/>
    <w:rsid w:val="007C31B6"/>
    <w:rsid w:val="007D4351"/>
    <w:rsid w:val="007F1B40"/>
    <w:rsid w:val="00807BC2"/>
    <w:rsid w:val="009351E8"/>
    <w:rsid w:val="00966534"/>
    <w:rsid w:val="00975F82"/>
    <w:rsid w:val="00984535"/>
    <w:rsid w:val="009A7598"/>
    <w:rsid w:val="00A11F79"/>
    <w:rsid w:val="00A5477D"/>
    <w:rsid w:val="00AB7634"/>
    <w:rsid w:val="00AD1785"/>
    <w:rsid w:val="00AD6BC6"/>
    <w:rsid w:val="00AF7028"/>
    <w:rsid w:val="00B0007E"/>
    <w:rsid w:val="00B655C4"/>
    <w:rsid w:val="00B809FB"/>
    <w:rsid w:val="00BA2FC8"/>
    <w:rsid w:val="00C55378"/>
    <w:rsid w:val="00CF3386"/>
    <w:rsid w:val="00D12C87"/>
    <w:rsid w:val="00E41CE3"/>
    <w:rsid w:val="00EE6536"/>
    <w:rsid w:val="00F32D72"/>
    <w:rsid w:val="00F75B8D"/>
    <w:rsid w:val="00F809C5"/>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6A2B"/>
  <w15:chartTrackingRefBased/>
  <w15:docId w15:val="{12715911-B1EA-420B-BDC5-E165263B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51C"/>
    <w:rPr>
      <w:color w:val="0000FF"/>
      <w:u w:val="single"/>
    </w:rPr>
  </w:style>
  <w:style w:type="paragraph" w:styleId="ListParagraph">
    <w:name w:val="List Paragraph"/>
    <w:basedOn w:val="Normal"/>
    <w:uiPriority w:val="34"/>
    <w:qFormat/>
    <w:rsid w:val="00B809FB"/>
    <w:pPr>
      <w:ind w:left="720"/>
      <w:contextualSpacing/>
    </w:pPr>
  </w:style>
  <w:style w:type="numbering" w:customStyle="1" w:styleId="CurrentList1">
    <w:name w:val="Current List1"/>
    <w:uiPriority w:val="99"/>
    <w:rsid w:val="00277357"/>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90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Shasta Forest POA</dc:creator>
  <cp:keywords/>
  <dc:description/>
  <cp:lastModifiedBy>Mt Shasta Forest POA</cp:lastModifiedBy>
  <cp:revision>3</cp:revision>
  <dcterms:created xsi:type="dcterms:W3CDTF">2024-02-05T21:43:00Z</dcterms:created>
  <dcterms:modified xsi:type="dcterms:W3CDTF">2024-02-05T21:44:00Z</dcterms:modified>
</cp:coreProperties>
</file>